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8F" w:rsidRPr="00E50A73" w:rsidRDefault="00D4148F" w:rsidP="00D4148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D4148F" w:rsidRPr="00E50A73" w:rsidRDefault="00D4148F" w:rsidP="00D4148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50A73">
        <w:rPr>
          <w:rFonts w:ascii="GHEA Grapalat" w:hAnsi="GHEA Grapalat" w:cs="Sylfaen"/>
          <w:i/>
          <w:sz w:val="16"/>
        </w:rPr>
        <w:t xml:space="preserve">Հավելված N 6 </w:t>
      </w:r>
    </w:p>
    <w:p w:rsidR="00D4148F" w:rsidRPr="00E50A73" w:rsidRDefault="00D4148F" w:rsidP="00D4148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50A7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D4148F" w:rsidRPr="00E50A73" w:rsidRDefault="00D4148F" w:rsidP="00D4148F">
      <w:pPr>
        <w:pStyle w:val="BodyTextIndent"/>
        <w:jc w:val="right"/>
        <w:rPr>
          <w:rFonts w:ascii="GHEA Grapalat" w:hAnsi="GHEA Grapalat"/>
          <w:lang w:val="af-ZA"/>
        </w:rPr>
      </w:pPr>
      <w:r w:rsidRPr="00E50A73"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D4148F" w:rsidRPr="00E50A73" w:rsidRDefault="00D4148F" w:rsidP="00D4148F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E50A73">
        <w:rPr>
          <w:rFonts w:ascii="GHEA Grapalat" w:hAnsi="GHEA Grapalat"/>
          <w:lang w:val="af-ZA"/>
        </w:rPr>
        <w:tab/>
      </w: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50A7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4148F">
        <w:rPr>
          <w:rFonts w:ascii="GHEA Grapalat" w:hAnsi="GHEA Grapalat" w:cs="Sylfaen"/>
          <w:b/>
          <w:sz w:val="20"/>
          <w:lang w:val="en-US"/>
        </w:rPr>
        <w:t xml:space="preserve"> </w:t>
      </w:r>
      <w:r w:rsidRPr="00E50A73">
        <w:rPr>
          <w:rFonts w:ascii="GHEA Grapalat" w:hAnsi="GHEA Grapalat" w:cs="Sylfaen"/>
          <w:b/>
          <w:sz w:val="20"/>
          <w:lang w:val="af-ZA"/>
        </w:rPr>
        <w:t>գնման ընթացակարգ</w:t>
      </w:r>
      <w:r>
        <w:rPr>
          <w:rFonts w:ascii="GHEA Grapalat" w:hAnsi="GHEA Grapalat" w:cs="Sylfaen"/>
          <w:b/>
          <w:sz w:val="20"/>
        </w:rPr>
        <w:t>ի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առկա</w:t>
      </w:r>
      <w:r w:rsidRPr="00D4148F">
        <w:rPr>
          <w:rFonts w:ascii="GHEA Grapalat" w:hAnsi="GHEA Grapalat" w:cs="Sylfaen"/>
          <w:b/>
          <w:sz w:val="20"/>
          <w:lang w:val="en-US"/>
        </w:rPr>
        <w:t xml:space="preserve"> 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չկայացած </w:t>
      </w:r>
      <w:r>
        <w:rPr>
          <w:rFonts w:ascii="GHEA Grapalat" w:hAnsi="GHEA Grapalat" w:cs="Sylfaen"/>
          <w:b/>
          <w:sz w:val="20"/>
        </w:rPr>
        <w:t>չափաբաժինների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 մասին</w:t>
      </w:r>
    </w:p>
    <w:p w:rsidR="00D4148F" w:rsidRPr="00E50A73" w:rsidRDefault="00D4148F" w:rsidP="00D4148F">
      <w:pPr>
        <w:jc w:val="both"/>
        <w:rPr>
          <w:rFonts w:ascii="GHEA Grapalat" w:hAnsi="GHEA Grapalat"/>
          <w:sz w:val="20"/>
          <w:lang w:val="af-ZA"/>
        </w:rPr>
      </w:pPr>
    </w:p>
    <w:p w:rsidR="00D4148F" w:rsidRPr="00E50A73" w:rsidRDefault="00D4148F" w:rsidP="00D4148F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D4148F" w:rsidRPr="00E50A73" w:rsidRDefault="00D4148F" w:rsidP="00D4148F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E50A73">
        <w:rPr>
          <w:rFonts w:ascii="GHEA Grapalat" w:hAnsi="GHEA Grapalat"/>
          <w:b w:val="0"/>
          <w:sz w:val="20"/>
          <w:lang w:val="af-ZA"/>
        </w:rPr>
        <w:t xml:space="preserve">Ընթացակարգի </w:t>
      </w:r>
      <w:r>
        <w:rPr>
          <w:rFonts w:ascii="GHEA Grapalat" w:hAnsi="GHEA Grapalat"/>
          <w:b w:val="0"/>
          <w:sz w:val="20"/>
          <w:lang w:val="af-ZA"/>
        </w:rPr>
        <w:t>ծածկագի</w:t>
      </w:r>
      <w:r>
        <w:rPr>
          <w:rFonts w:ascii="GHEA Grapalat" w:hAnsi="GHEA Grapalat"/>
          <w:b w:val="0"/>
          <w:sz w:val="20"/>
        </w:rPr>
        <w:t>ր</w:t>
      </w:r>
      <w:r w:rsidRPr="00D3319C">
        <w:rPr>
          <w:rFonts w:ascii="GHEA Grapalat" w:hAnsi="GHEA Grapalat"/>
          <w:b w:val="0"/>
          <w:sz w:val="20"/>
          <w:lang w:val="af-ZA"/>
        </w:rPr>
        <w:t xml:space="preserve"> </w:t>
      </w:r>
      <w:r w:rsidRPr="00D3319C">
        <w:rPr>
          <w:rFonts w:ascii="GHEA Grapalat" w:hAnsi="GHEA Grapalat" w:cs="Sylfaen"/>
          <w:b w:val="0"/>
          <w:sz w:val="18"/>
          <w:szCs w:val="18"/>
          <w:lang w:val="af-ZA"/>
        </w:rPr>
        <w:t>&lt;&lt;</w:t>
      </w:r>
      <w:r>
        <w:rPr>
          <w:rFonts w:ascii="Sylfaen" w:hAnsi="Sylfaen" w:cs="Sylfaen"/>
          <w:b w:val="0"/>
          <w:sz w:val="18"/>
          <w:szCs w:val="18"/>
        </w:rPr>
        <w:t>ԼՄՀՆԴ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-</w:t>
      </w:r>
      <w:r>
        <w:rPr>
          <w:rFonts w:ascii="Sylfaen" w:hAnsi="Sylfaen" w:cs="Sylfaen"/>
          <w:b w:val="0"/>
          <w:sz w:val="18"/>
          <w:szCs w:val="18"/>
          <w:lang w:val="en-US"/>
        </w:rPr>
        <w:t>ԳՀԱՊՁԲ</w:t>
      </w:r>
      <w:r>
        <w:rPr>
          <w:rFonts w:ascii="Sylfaen" w:hAnsi="Sylfaen" w:cs="Sylfaen"/>
          <w:b w:val="0"/>
          <w:sz w:val="18"/>
          <w:szCs w:val="18"/>
          <w:lang w:val="af-ZA"/>
        </w:rPr>
        <w:t>-2</w:t>
      </w:r>
      <w:r w:rsidR="00B160DD">
        <w:rPr>
          <w:rFonts w:ascii="Sylfaen" w:hAnsi="Sylfaen" w:cs="Sylfaen"/>
          <w:b w:val="0"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/</w:t>
      </w:r>
      <w:r>
        <w:rPr>
          <w:rFonts w:ascii="Sylfaen" w:hAnsi="Sylfaen" w:cs="Sylfaen"/>
          <w:b w:val="0"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&gt;&gt;</w:t>
      </w:r>
    </w:p>
    <w:p w:rsidR="00D4148F" w:rsidRPr="00E50A73" w:rsidRDefault="00D4148F" w:rsidP="00D4148F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D4148F" w:rsidRPr="00E50A73" w:rsidRDefault="00D4148F" w:rsidP="00D4148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3319C">
        <w:rPr>
          <w:rFonts w:ascii="GHEA Grapalat" w:hAnsi="GHEA Grapalat" w:cs="Sylfaen"/>
          <w:sz w:val="20"/>
          <w:lang w:val="af-ZA"/>
        </w:rPr>
        <w:t>&lt;&lt;</w:t>
      </w:r>
      <w:r w:rsidRPr="00E50A73">
        <w:rPr>
          <w:rFonts w:ascii="GHEA Grapalat" w:hAnsi="GHEA Grapalat" w:cs="Sylfaen"/>
          <w:sz w:val="20"/>
        </w:rPr>
        <w:t>ԼՆՀՆԴ</w:t>
      </w:r>
      <w:r w:rsidRPr="00D3319C">
        <w:rPr>
          <w:rFonts w:ascii="GHEA Grapalat" w:hAnsi="GHEA Grapalat" w:cs="Sylfaen"/>
          <w:sz w:val="20"/>
          <w:lang w:val="af-ZA"/>
        </w:rPr>
        <w:t>&gt;&gt;</w:t>
      </w:r>
      <w:r w:rsidRPr="00E50A73">
        <w:rPr>
          <w:rFonts w:ascii="GHEA Grapalat" w:hAnsi="GHEA Grapalat" w:cs="Sylfaen"/>
          <w:sz w:val="20"/>
        </w:rPr>
        <w:t>ՊՓԲԸ</w:t>
      </w:r>
      <w:r w:rsidRPr="00D3319C">
        <w:rPr>
          <w:rFonts w:ascii="GHEA Grapalat" w:hAnsi="GHEA Grapalat" w:cs="Sylfaen"/>
          <w:sz w:val="20"/>
          <w:lang w:val="af-ZA"/>
        </w:rPr>
        <w:t>-</w:t>
      </w:r>
      <w:r w:rsidRPr="00E50A73">
        <w:rPr>
          <w:rFonts w:ascii="GHEA Grapalat" w:hAnsi="GHEA Grapalat" w:cs="Sylfaen"/>
          <w:sz w:val="20"/>
        </w:rPr>
        <w:t>ը</w:t>
      </w:r>
      <w:r w:rsidRPr="00E50A7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</w:rPr>
        <w:t>դ</w:t>
      </w:r>
      <w:r w:rsidRPr="00E50A73">
        <w:rPr>
          <w:rFonts w:ascii="GHEA Grapalat" w:hAnsi="GHEA Grapalat" w:cs="Sylfaen"/>
          <w:sz w:val="20"/>
        </w:rPr>
        <w:t>եղորայքի</w:t>
      </w:r>
      <w:r w:rsidRPr="00E50A73">
        <w:rPr>
          <w:rFonts w:ascii="GHEA Grapalat" w:hAnsi="GHEA Grapalat" w:cs="Sylfaen"/>
          <w:sz w:val="20"/>
          <w:lang w:val="af-ZA"/>
        </w:rPr>
        <w:t xml:space="preserve">    </w:t>
      </w:r>
      <w:r w:rsidRPr="00E50A73">
        <w:rPr>
          <w:rFonts w:ascii="GHEA Grapalat" w:hAnsi="GHEA Grapalat" w:cs="Sylfaen"/>
          <w:sz w:val="20"/>
          <w:u w:val="single"/>
          <w:lang w:val="af-ZA"/>
        </w:rPr>
        <w:t xml:space="preserve">      </w:t>
      </w:r>
      <w:r w:rsidRPr="00E50A73">
        <w:rPr>
          <w:rFonts w:ascii="GHEA Grapalat" w:hAnsi="GHEA Grapalat" w:cs="Sylfaen"/>
          <w:sz w:val="20"/>
          <w:lang w:val="af-ZA"/>
        </w:rPr>
        <w:t xml:space="preserve"> </w:t>
      </w:r>
    </w:p>
    <w:p w:rsidR="00D4148F" w:rsidRPr="00E50A73" w:rsidRDefault="00D4148F" w:rsidP="00D4148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  <w:t xml:space="preserve">    </w:t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</w:p>
    <w:p w:rsidR="00D4148F" w:rsidRPr="00E50A73" w:rsidRDefault="00D4148F" w:rsidP="00D4148F">
      <w:pPr>
        <w:jc w:val="both"/>
        <w:rPr>
          <w:rFonts w:ascii="GHEA Grapalat" w:hAnsi="GHEA Grapalat" w:cs="Sylfaen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3319C">
        <w:rPr>
          <w:rFonts w:ascii="GHEA Grapalat" w:hAnsi="GHEA Grapalat" w:cs="Sylfaen"/>
          <w:sz w:val="20"/>
          <w:lang w:val="af-ZA"/>
        </w:rPr>
        <w:t xml:space="preserve"> </w:t>
      </w:r>
      <w:r w:rsidRPr="00D3319C">
        <w:rPr>
          <w:rFonts w:ascii="GHEA Grapalat" w:hAnsi="GHEA Grapalat" w:cs="Sylfaen"/>
          <w:b/>
          <w:sz w:val="18"/>
          <w:szCs w:val="18"/>
          <w:lang w:val="af-ZA"/>
        </w:rPr>
        <w:t>&lt;&lt;</w:t>
      </w:r>
      <w:r>
        <w:rPr>
          <w:rFonts w:ascii="Sylfaen" w:hAnsi="Sylfaen" w:cs="Sylfaen"/>
          <w:b/>
          <w:sz w:val="18"/>
          <w:szCs w:val="18"/>
        </w:rPr>
        <w:t>ԼՄՀՆԴ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en-US"/>
        </w:rPr>
        <w:t>ԳՀԱՊՁԲ</w:t>
      </w:r>
      <w:r w:rsidR="00B160DD">
        <w:rPr>
          <w:rFonts w:ascii="Sylfaen" w:hAnsi="Sylfaen" w:cs="Sylfaen"/>
          <w:b/>
          <w:sz w:val="18"/>
          <w:szCs w:val="18"/>
          <w:lang w:val="af-ZA"/>
        </w:rPr>
        <w:t>-21/</w:t>
      </w:r>
      <w:r>
        <w:rPr>
          <w:rFonts w:ascii="Sylfaen" w:hAnsi="Sylfaen" w:cs="Sylfaen"/>
          <w:b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&gt;&gt;</w:t>
      </w:r>
      <w:r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ծածկագրով գնման ընթացակարգ</w:t>
      </w:r>
      <w:r>
        <w:rPr>
          <w:rFonts w:ascii="GHEA Grapalat" w:hAnsi="GHEA Grapalat" w:cs="Sylfaen"/>
          <w:sz w:val="20"/>
        </w:rPr>
        <w:t>ի</w:t>
      </w:r>
      <w:r w:rsidRPr="00E50A73">
        <w:rPr>
          <w:rFonts w:ascii="GHEA Grapalat" w:hAnsi="GHEA Grapalat" w:cs="Sylfaen"/>
          <w:sz w:val="20"/>
          <w:lang w:val="af-ZA"/>
        </w:rPr>
        <w:t xml:space="preserve"> </w:t>
      </w:r>
    </w:p>
    <w:p w:rsidR="00D4148F" w:rsidRPr="00E50A73" w:rsidRDefault="00D4148F" w:rsidP="00D4148F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4148F" w:rsidRPr="00E50A73" w:rsidRDefault="00D4148F" w:rsidP="00D4148F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 xml:space="preserve">չկայացած </w:t>
      </w:r>
      <w:r>
        <w:rPr>
          <w:rFonts w:ascii="GHEA Grapalat" w:hAnsi="GHEA Grapalat" w:cs="Sylfaen"/>
          <w:sz w:val="20"/>
        </w:rPr>
        <w:t>չափաբաժինների</w:t>
      </w:r>
      <w:r w:rsidRPr="00E50A73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110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40"/>
        <w:gridCol w:w="2713"/>
        <w:gridCol w:w="2434"/>
        <w:gridCol w:w="2462"/>
      </w:tblGrid>
      <w:tr w:rsidR="00D4148F" w:rsidRPr="00B160DD" w:rsidTr="0073667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/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E50A7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160DD" w:rsidRPr="00B160DD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Pr="00B160DD" w:rsidRDefault="00B160DD" w:rsidP="006631C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պանկրեատին</w:t>
            </w:r>
            <w:r w:rsidRPr="00B160D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լիպազ</w:t>
            </w:r>
            <w:r w:rsidRPr="00B160D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6000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ԵՖՄ</w:t>
            </w:r>
            <w:r w:rsidRPr="00B160D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ամիլազ</w:t>
            </w:r>
            <w:r w:rsidRPr="00B160D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4500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ԵՖՄ</w:t>
            </w:r>
            <w:r w:rsidRPr="00B160D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պրոտեազ</w:t>
            </w:r>
            <w:r w:rsidRPr="00B160D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300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ԵՖՄ</w:t>
            </w:r>
            <w:r w:rsidRPr="00B160DD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2713" w:type="dxa"/>
            <w:shd w:val="clear" w:color="auto" w:fill="auto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13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Pr="00F956CA" w:rsidRDefault="00B160DD" w:rsidP="006631C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C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նիֆուրօքսազիդ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25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Default="00B160DD" w:rsidP="006631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քլորպրոմազին (քլորպրոմազինի հիդրոքլորիդ) n05aa01 </w:t>
            </w:r>
          </w:p>
        </w:tc>
        <w:tc>
          <w:tcPr>
            <w:tcW w:w="2713" w:type="dxa"/>
            <w:shd w:val="clear" w:color="auto" w:fill="auto"/>
          </w:tcPr>
          <w:p w:rsidR="00B160DD" w:rsidRPr="00056203" w:rsidRDefault="00B160DD" w:rsidP="0073667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31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Pr="002C485A" w:rsidRDefault="00B160DD" w:rsidP="006631C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C485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                                                    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մեթադոն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(մեթադոնի հիդրոքլորիդ)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lastRenderedPageBreak/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lastRenderedPageBreak/>
              <w:t>ներկայացվել</w:t>
            </w:r>
          </w:p>
        </w:tc>
      </w:tr>
      <w:tr w:rsidR="00B160DD" w:rsidRPr="00B160DD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32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Default="00B160DD" w:rsidP="006631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մեթադոն (մեթադոնի հիդրոքլորիդ)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056203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33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Pr="00304C7C" w:rsidRDefault="00B160DD" w:rsidP="006631C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մեթադոն (մեթադոնի հիդրոքլորիդ)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6631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6631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6631CD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34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Default="00B160DD" w:rsidP="006631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մեթադոն (մեթադոնի հիդրոքլորիդ)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48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Pr="00304C7C" w:rsidRDefault="00B160DD" w:rsidP="006631C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(էսցիտալոպրամի օքսալատ)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6631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6631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6631CD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49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Pr="00B160DD" w:rsidRDefault="00B160DD" w:rsidP="006631CD">
            <w:pPr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դուլ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>o</w:t>
            </w:r>
            <w:r>
              <w:rPr>
                <w:rFonts w:ascii="GHEA Grapalat" w:hAnsi="GHEA Grapalat" w:cs="Calibri"/>
                <w:sz w:val="18"/>
                <w:szCs w:val="18"/>
              </w:rPr>
              <w:t>քսետին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(</w:t>
            </w:r>
            <w:r>
              <w:rPr>
                <w:rFonts w:ascii="GHEA Grapalat" w:hAnsi="GHEA Grapalat" w:cs="Calibri"/>
                <w:sz w:val="18"/>
                <w:szCs w:val="18"/>
              </w:rPr>
              <w:t>դուլ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>o</w:t>
            </w:r>
            <w:r>
              <w:rPr>
                <w:rFonts w:ascii="GHEA Grapalat" w:hAnsi="GHEA Grapalat" w:cs="Calibri"/>
                <w:sz w:val="18"/>
                <w:szCs w:val="18"/>
              </w:rPr>
              <w:t>քսետինի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հիդրոքլորիդ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>)  duloxetine (duloxetine hydrochloride)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56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Default="00B160DD" w:rsidP="006631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ռիսպերիդոն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160DD" w:rsidRPr="00B160DD" w:rsidTr="0073667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160DD" w:rsidRPr="00B160DD" w:rsidRDefault="00B160DD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57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160DD" w:rsidRDefault="00B160DD" w:rsidP="006631C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լևոմեպրոմազին / N05AA02  </w:t>
            </w:r>
          </w:p>
        </w:tc>
        <w:tc>
          <w:tcPr>
            <w:tcW w:w="2713" w:type="dxa"/>
            <w:shd w:val="clear" w:color="auto" w:fill="auto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160DD" w:rsidRPr="00E50A73" w:rsidRDefault="00B160DD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160DD" w:rsidRPr="00D3319C" w:rsidRDefault="00B160DD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</w:tbl>
    <w:p w:rsidR="00D4148F" w:rsidRPr="00E50A73" w:rsidRDefault="00D4148F" w:rsidP="00D4148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4148F" w:rsidRPr="00E50A73" w:rsidRDefault="00D4148F" w:rsidP="00D4148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Սույն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հայտարարության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հետ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կապված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լրացուցիչ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տեղեկություններ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ստանալու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համար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կարող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եք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դիմել</w:t>
      </w:r>
      <w:r w:rsidRPr="00E50A73">
        <w:rPr>
          <w:rFonts w:ascii="GHEA Grapalat" w:hAnsi="GHEA Grapalat"/>
          <w:sz w:val="20"/>
          <w:lang w:val="af-ZA"/>
        </w:rPr>
        <w:t xml:space="preserve"> </w:t>
      </w:r>
    </w:p>
    <w:p w:rsidR="00D4148F" w:rsidRPr="00E50A73" w:rsidRDefault="00D4148F" w:rsidP="00D4148F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D4148F" w:rsidRPr="00E50A73" w:rsidRDefault="00D4148F" w:rsidP="00D4148F">
      <w:pPr>
        <w:jc w:val="both"/>
        <w:rPr>
          <w:rFonts w:ascii="GHEA Grapalat" w:hAnsi="GHEA Grapalat" w:cs="Sylfaen"/>
          <w:sz w:val="20"/>
          <w:lang w:val="af-ZA"/>
        </w:rPr>
      </w:pPr>
      <w:r w:rsidRPr="00D3319C">
        <w:rPr>
          <w:rFonts w:ascii="GHEA Grapalat" w:hAnsi="GHEA Grapalat" w:cs="Sylfaen"/>
          <w:b/>
          <w:sz w:val="18"/>
          <w:szCs w:val="18"/>
          <w:lang w:val="af-ZA"/>
        </w:rPr>
        <w:t>&lt;&lt;</w:t>
      </w:r>
      <w:r>
        <w:rPr>
          <w:rFonts w:ascii="Sylfaen" w:hAnsi="Sylfaen" w:cs="Sylfaen"/>
          <w:b/>
          <w:sz w:val="18"/>
          <w:szCs w:val="18"/>
        </w:rPr>
        <w:t>ԼՄՀՆԴ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af-ZA"/>
        </w:rPr>
        <w:t>ԳՀԱՊՁԲ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af-ZA"/>
        </w:rPr>
        <w:t>2</w:t>
      </w:r>
      <w:r w:rsidR="00B160DD">
        <w:rPr>
          <w:rFonts w:ascii="Sylfaen" w:hAnsi="Sylfaen" w:cs="Sylfaen"/>
          <w:b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/</w:t>
      </w:r>
      <w:r>
        <w:rPr>
          <w:rFonts w:ascii="Sylfaen" w:hAnsi="Sylfaen" w:cs="Sylfaen"/>
          <w:b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 xml:space="preserve">&gt;&gt; </w:t>
      </w:r>
      <w:r w:rsidRPr="00E50A73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Pr="00E50A73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</w:rPr>
        <w:t>Հ</w:t>
      </w:r>
      <w:r w:rsidRPr="00D3319C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</w:rPr>
        <w:t>Հովսեփյան</w:t>
      </w:r>
      <w:r w:rsidRPr="00E50A73">
        <w:rPr>
          <w:rFonts w:ascii="GHEA Grapalat" w:hAnsi="GHEA Grapalat" w:cs="Sylfaen"/>
          <w:sz w:val="20"/>
          <w:lang w:val="af-ZA"/>
        </w:rPr>
        <w:t>ին:</w:t>
      </w:r>
    </w:p>
    <w:p w:rsidR="00D4148F" w:rsidRPr="00E50A73" w:rsidRDefault="00D4148F" w:rsidP="00D4148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  <w:r w:rsidRPr="00E50A73">
        <w:rPr>
          <w:rFonts w:ascii="GHEA Grapalat" w:hAnsi="GHEA Grapalat" w:cs="Sylfaen"/>
          <w:sz w:val="12"/>
          <w:lang w:val="af-ZA"/>
        </w:rPr>
        <w:tab/>
      </w:r>
    </w:p>
    <w:p w:rsidR="00D4148F" w:rsidRPr="00E50A73" w:rsidRDefault="00D4148F" w:rsidP="00D414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Հեռախոս՝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D3319C">
        <w:rPr>
          <w:rFonts w:ascii="GHEA Grapalat" w:hAnsi="GHEA Grapalat"/>
          <w:sz w:val="20"/>
          <w:lang w:val="af-ZA"/>
        </w:rPr>
        <w:t>096-695-795</w:t>
      </w:r>
      <w:r w:rsidRPr="00E50A73">
        <w:rPr>
          <w:rFonts w:ascii="GHEA Grapalat" w:hAnsi="GHEA Grapalat" w:cs="Arial Armenian"/>
          <w:sz w:val="20"/>
          <w:lang w:val="af-ZA"/>
        </w:rPr>
        <w:t>։</w:t>
      </w:r>
    </w:p>
    <w:p w:rsidR="00D4148F" w:rsidRPr="00E50A73" w:rsidRDefault="00D4148F" w:rsidP="00D414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Էլեկոտրանային փոստ՝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lorirpnd@gmail.com</w:t>
      </w:r>
      <w:r w:rsidRPr="00E50A73">
        <w:rPr>
          <w:rFonts w:ascii="GHEA Grapalat" w:hAnsi="GHEA Grapalat" w:cs="Arial Armenian"/>
          <w:sz w:val="20"/>
          <w:lang w:val="af-ZA"/>
        </w:rPr>
        <w:t>։</w:t>
      </w:r>
    </w:p>
    <w:p w:rsidR="00D4148F" w:rsidRPr="00E50A73" w:rsidRDefault="00D4148F" w:rsidP="00D4148F">
      <w:pPr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ab/>
      </w:r>
    </w:p>
    <w:p w:rsidR="00D4148F" w:rsidRPr="00D3319C" w:rsidRDefault="00D4148F" w:rsidP="00D4148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E50A73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E50A7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&lt;&lt;ԼՄՀՆԴ&gt;&gt; ՊՓԲԸ</w:t>
      </w:r>
    </w:p>
    <w:p w:rsidR="00CD1D77" w:rsidRDefault="00CD1D77"/>
    <w:sectPr w:rsidR="00CD1D77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0B3" w:rsidRDefault="005060B3" w:rsidP="00532A59">
      <w:pPr>
        <w:spacing w:after="0" w:line="240" w:lineRule="auto"/>
      </w:pPr>
      <w:r>
        <w:separator/>
      </w:r>
    </w:p>
  </w:endnote>
  <w:endnote w:type="continuationSeparator" w:id="1">
    <w:p w:rsidR="005060B3" w:rsidRDefault="005060B3" w:rsidP="00532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2A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1D7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060B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060B3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0B3" w:rsidRDefault="005060B3" w:rsidP="00532A59">
      <w:pPr>
        <w:spacing w:after="0" w:line="240" w:lineRule="auto"/>
      </w:pPr>
      <w:r>
        <w:separator/>
      </w:r>
    </w:p>
  </w:footnote>
  <w:footnote w:type="continuationSeparator" w:id="1">
    <w:p w:rsidR="005060B3" w:rsidRDefault="005060B3" w:rsidP="00532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148F"/>
    <w:rsid w:val="005060B3"/>
    <w:rsid w:val="00532A59"/>
    <w:rsid w:val="00B160DD"/>
    <w:rsid w:val="00CD1D77"/>
    <w:rsid w:val="00D4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59"/>
  </w:style>
  <w:style w:type="paragraph" w:styleId="Heading3">
    <w:name w:val="heading 3"/>
    <w:basedOn w:val="Normal"/>
    <w:next w:val="Normal"/>
    <w:link w:val="Heading3Char"/>
    <w:qFormat/>
    <w:rsid w:val="00D4148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4148F"/>
    <w:rPr>
      <w:rFonts w:ascii="Times LatArm" w:eastAsia="Times New Roman" w:hAnsi="Times LatArm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4148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4148F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D4148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D4148F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D4148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4148F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D4148F"/>
  </w:style>
  <w:style w:type="paragraph" w:styleId="Footer">
    <w:name w:val="footer"/>
    <w:basedOn w:val="Normal"/>
    <w:link w:val="FooterChar"/>
    <w:rsid w:val="00D414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D4148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1653</Characters>
  <Application>Microsoft Office Word</Application>
  <DocSecurity>0</DocSecurity>
  <Lines>13</Lines>
  <Paragraphs>3</Paragraphs>
  <ScaleCrop>false</ScaleCrop>
  <Company>Grizli777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</dc:creator>
  <cp:keywords/>
  <dc:description/>
  <cp:lastModifiedBy>HASMIK</cp:lastModifiedBy>
  <cp:revision>3</cp:revision>
  <dcterms:created xsi:type="dcterms:W3CDTF">2019-12-10T08:47:00Z</dcterms:created>
  <dcterms:modified xsi:type="dcterms:W3CDTF">2020-11-23T13:27:00Z</dcterms:modified>
</cp:coreProperties>
</file>